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7E0" w:rsidRPr="00305517" w:rsidRDefault="008A37E0" w:rsidP="008A37E0">
      <w:pPr>
        <w:jc w:val="center"/>
        <w:rPr>
          <w:sz w:val="24"/>
          <w:szCs w:val="24"/>
        </w:rPr>
      </w:pPr>
      <w:r w:rsidRPr="00305517">
        <w:rPr>
          <w:sz w:val="24"/>
          <w:szCs w:val="24"/>
        </w:rPr>
        <w:t>DRAFT AGENDA</w:t>
      </w:r>
    </w:p>
    <w:p w:rsidR="008A37E0" w:rsidRPr="00305517" w:rsidRDefault="008A37E0" w:rsidP="008A37E0">
      <w:pPr>
        <w:jc w:val="center"/>
        <w:rPr>
          <w:b/>
          <w:sz w:val="32"/>
          <w:szCs w:val="32"/>
        </w:rPr>
      </w:pPr>
      <w:r w:rsidRPr="00305517">
        <w:rPr>
          <w:b/>
          <w:sz w:val="32"/>
          <w:szCs w:val="32"/>
        </w:rPr>
        <w:t>Southwest Virginia Health Authority</w:t>
      </w:r>
      <w:r>
        <w:rPr>
          <w:b/>
          <w:sz w:val="32"/>
          <w:szCs w:val="32"/>
        </w:rPr>
        <w:t xml:space="preserve"> Executive Committee</w:t>
      </w:r>
    </w:p>
    <w:p w:rsidR="008A37E0" w:rsidRPr="00305517" w:rsidRDefault="008A37E0" w:rsidP="008A37E0">
      <w:pPr>
        <w:jc w:val="center"/>
      </w:pPr>
      <w:r>
        <w:t>Wednesday, October 7,</w:t>
      </w:r>
      <w:r w:rsidRPr="00305517">
        <w:t xml:space="preserve"> 2015</w:t>
      </w:r>
    </w:p>
    <w:p w:rsidR="008A37E0" w:rsidRPr="00305517" w:rsidRDefault="008A37E0" w:rsidP="008A37E0">
      <w:pPr>
        <w:jc w:val="center"/>
      </w:pPr>
      <w:r>
        <w:t xml:space="preserve"> 1</w:t>
      </w:r>
      <w:r w:rsidRPr="00305517">
        <w:t xml:space="preserve"> PM</w:t>
      </w:r>
    </w:p>
    <w:p w:rsidR="008A37E0" w:rsidRDefault="008A37E0" w:rsidP="008A37E0">
      <w:pPr>
        <w:jc w:val="center"/>
      </w:pPr>
      <w:r>
        <w:t>Southwest Virginia Higher Education Center</w:t>
      </w:r>
    </w:p>
    <w:p w:rsidR="008A37E0" w:rsidRDefault="008A37E0" w:rsidP="008A37E0">
      <w:pPr>
        <w:jc w:val="center"/>
      </w:pPr>
      <w:r>
        <w:t>One Partnership Circle</w:t>
      </w:r>
    </w:p>
    <w:p w:rsidR="008A37E0" w:rsidRPr="00305517" w:rsidRDefault="008A37E0" w:rsidP="008A37E0">
      <w:pPr>
        <w:jc w:val="center"/>
      </w:pPr>
      <w:r>
        <w:t>Abingdon, VA</w:t>
      </w:r>
    </w:p>
    <w:p w:rsidR="008A37E0" w:rsidRPr="00305517" w:rsidRDefault="008A37E0" w:rsidP="008A37E0">
      <w:pPr>
        <w:jc w:val="center"/>
        <w:rPr>
          <w:sz w:val="24"/>
          <w:szCs w:val="24"/>
        </w:rPr>
      </w:pPr>
    </w:p>
    <w:p w:rsidR="008A37E0" w:rsidRPr="00305517" w:rsidRDefault="008A37E0" w:rsidP="008A37E0">
      <w:pPr>
        <w:jc w:val="center"/>
        <w:rPr>
          <w:sz w:val="24"/>
          <w:szCs w:val="24"/>
        </w:rPr>
      </w:pPr>
      <w:r w:rsidRPr="00305517">
        <w:rPr>
          <w:sz w:val="24"/>
          <w:szCs w:val="24"/>
        </w:rPr>
        <w:t>The Honorable Terry Kilgore, Chairman</w:t>
      </w:r>
    </w:p>
    <w:p w:rsidR="008A37E0" w:rsidRPr="00305517" w:rsidRDefault="008A37E0" w:rsidP="008A37E0"/>
    <w:p w:rsidR="008A37E0" w:rsidRPr="00305517" w:rsidRDefault="008A37E0" w:rsidP="008A37E0">
      <w:pPr>
        <w:rPr>
          <w:rFonts w:cs="Times New Roman"/>
          <w:i/>
          <w:sz w:val="24"/>
          <w:szCs w:val="24"/>
        </w:rPr>
      </w:pPr>
      <w:r>
        <w:rPr>
          <w:rFonts w:cs="Times New Roman"/>
          <w:sz w:val="24"/>
          <w:szCs w:val="24"/>
        </w:rPr>
        <w:t>1</w:t>
      </w:r>
      <w:r w:rsidRPr="00305517">
        <w:rPr>
          <w:rFonts w:cs="Times New Roman"/>
          <w:sz w:val="24"/>
          <w:szCs w:val="24"/>
        </w:rPr>
        <w:t>:00</w:t>
      </w:r>
      <w:r w:rsidRPr="00305517">
        <w:rPr>
          <w:rFonts w:cs="Times New Roman"/>
          <w:sz w:val="24"/>
          <w:szCs w:val="24"/>
        </w:rPr>
        <w:tab/>
        <w:t xml:space="preserve">Call to Order and Welcome – </w:t>
      </w:r>
      <w:r w:rsidRPr="00305517">
        <w:rPr>
          <w:rFonts w:cs="Times New Roman"/>
          <w:i/>
          <w:sz w:val="24"/>
          <w:szCs w:val="24"/>
        </w:rPr>
        <w:t>Chairman Kilgore</w:t>
      </w:r>
    </w:p>
    <w:p w:rsidR="008A37E0" w:rsidRPr="00305517" w:rsidRDefault="008A37E0" w:rsidP="008A37E0">
      <w:pPr>
        <w:rPr>
          <w:rFonts w:cs="Times New Roman"/>
          <w:i/>
          <w:sz w:val="24"/>
          <w:szCs w:val="24"/>
        </w:rPr>
      </w:pPr>
    </w:p>
    <w:p w:rsidR="008A37E0" w:rsidRPr="00305517" w:rsidRDefault="008A37E0" w:rsidP="008A37E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</w:t>
      </w:r>
      <w:r w:rsidRPr="00305517">
        <w:rPr>
          <w:rFonts w:cs="Times New Roman"/>
          <w:sz w:val="24"/>
          <w:szCs w:val="24"/>
        </w:rPr>
        <w:t>:01     Verification of Quorum</w:t>
      </w:r>
      <w:r>
        <w:rPr>
          <w:rFonts w:cs="Times New Roman"/>
          <w:sz w:val="24"/>
          <w:szCs w:val="24"/>
        </w:rPr>
        <w:t xml:space="preserve"> by roll call</w:t>
      </w:r>
    </w:p>
    <w:p w:rsidR="008A37E0" w:rsidRPr="00305517" w:rsidRDefault="008A37E0" w:rsidP="008A37E0">
      <w:pPr>
        <w:rPr>
          <w:rFonts w:cs="Times New Roman"/>
          <w:sz w:val="24"/>
          <w:szCs w:val="24"/>
        </w:rPr>
      </w:pPr>
    </w:p>
    <w:p w:rsidR="008A37E0" w:rsidRPr="00305517" w:rsidRDefault="008A37E0" w:rsidP="008A37E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1:02</w:t>
      </w:r>
      <w:r w:rsidRPr="00305517">
        <w:rPr>
          <w:rFonts w:cs="Times New Roman"/>
          <w:sz w:val="24"/>
          <w:szCs w:val="24"/>
        </w:rPr>
        <w:t xml:space="preserve">     Review of draft Agenda and approval</w:t>
      </w:r>
    </w:p>
    <w:p w:rsidR="008A37E0" w:rsidRPr="00305517" w:rsidRDefault="008A37E0" w:rsidP="008A37E0">
      <w:pPr>
        <w:rPr>
          <w:rFonts w:cs="Times New Roman"/>
          <w:sz w:val="24"/>
          <w:szCs w:val="24"/>
        </w:rPr>
      </w:pPr>
    </w:p>
    <w:p w:rsidR="008A37E0" w:rsidRPr="00305517" w:rsidRDefault="008A37E0" w:rsidP="008A37E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1:03</w:t>
      </w:r>
      <w:r w:rsidRPr="00305517">
        <w:rPr>
          <w:rFonts w:cs="Times New Roman"/>
          <w:sz w:val="24"/>
          <w:szCs w:val="24"/>
        </w:rPr>
        <w:tab/>
        <w:t>Self-Introduction of Members and Interested Parties</w:t>
      </w:r>
    </w:p>
    <w:p w:rsidR="008A37E0" w:rsidRPr="00305517" w:rsidRDefault="008A37E0" w:rsidP="008A37E0">
      <w:pPr>
        <w:rPr>
          <w:rFonts w:cs="Times New Roman"/>
          <w:sz w:val="24"/>
          <w:szCs w:val="24"/>
        </w:rPr>
      </w:pPr>
    </w:p>
    <w:p w:rsidR="008A37E0" w:rsidRPr="00A02ECE" w:rsidRDefault="008A37E0" w:rsidP="00644F2D">
      <w:pPr>
        <w:tabs>
          <w:tab w:val="left" w:pos="630"/>
        </w:tabs>
        <w:ind w:left="630" w:hanging="630"/>
        <w:rPr>
          <w:rFonts w:cs="Times New Roman"/>
          <w:i/>
          <w:sz w:val="24"/>
          <w:szCs w:val="24"/>
        </w:rPr>
      </w:pPr>
      <w:r>
        <w:rPr>
          <w:rFonts w:cs="Times New Roman"/>
          <w:sz w:val="24"/>
          <w:szCs w:val="24"/>
        </w:rPr>
        <w:t>1:05</w:t>
      </w:r>
      <w:r w:rsidRPr="00305517">
        <w:rPr>
          <w:rFonts w:cs="Times New Roman"/>
          <w:sz w:val="24"/>
          <w:szCs w:val="24"/>
        </w:rPr>
        <w:t xml:space="preserve">    </w:t>
      </w:r>
      <w:r>
        <w:rPr>
          <w:rFonts w:cs="Times New Roman"/>
          <w:sz w:val="24"/>
          <w:szCs w:val="24"/>
        </w:rPr>
        <w:t xml:space="preserve">Review the present roster of Authority Board members and member’s status related to </w:t>
      </w:r>
      <w:r w:rsidR="00644F2D">
        <w:rPr>
          <w:rFonts w:cs="Times New Roman"/>
          <w:sz w:val="24"/>
          <w:szCs w:val="24"/>
        </w:rPr>
        <w:t xml:space="preserve">          </w:t>
      </w:r>
      <w:r>
        <w:rPr>
          <w:rFonts w:cs="Times New Roman"/>
          <w:sz w:val="24"/>
          <w:szCs w:val="24"/>
        </w:rPr>
        <w:t>completing</w:t>
      </w:r>
      <w:r w:rsidR="00644F2D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required training and filings.   Consider draft policy restricting the ability of an appointed Board member to participate as a voting member in Authority meetings until qualified which requires completion of filing financial disclosure statement and completing conflict of interest and FOIA training per Authority policy.</w:t>
      </w:r>
      <w:r w:rsidR="00A02ECE">
        <w:rPr>
          <w:rFonts w:cs="Times New Roman"/>
          <w:sz w:val="24"/>
          <w:szCs w:val="24"/>
        </w:rPr>
        <w:t xml:space="preserve">  </w:t>
      </w:r>
      <w:r w:rsidR="00A02ECE">
        <w:rPr>
          <w:rFonts w:cs="Times New Roman"/>
          <w:i/>
          <w:sz w:val="24"/>
          <w:szCs w:val="24"/>
        </w:rPr>
        <w:t>Dr Cantrell</w:t>
      </w:r>
    </w:p>
    <w:p w:rsidR="008A37E0" w:rsidRDefault="008A37E0" w:rsidP="008A37E0">
      <w:pPr>
        <w:ind w:left="720"/>
        <w:rPr>
          <w:rFonts w:cs="Times New Roman"/>
          <w:sz w:val="24"/>
          <w:szCs w:val="24"/>
        </w:rPr>
      </w:pPr>
    </w:p>
    <w:p w:rsidR="008A37E0" w:rsidRPr="00A02ECE" w:rsidRDefault="008A37E0" w:rsidP="00644F2D">
      <w:pPr>
        <w:ind w:left="630" w:hanging="630"/>
        <w:rPr>
          <w:rFonts w:cs="Times New Roman"/>
          <w:i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 xml:space="preserve">1:10 </w:t>
      </w:r>
      <w:r>
        <w:rPr>
          <w:rFonts w:cs="Times New Roman"/>
          <w:sz w:val="24"/>
          <w:szCs w:val="24"/>
        </w:rPr>
        <w:tab/>
        <w:t>Consider proposal from the Town of Abingdon for support for Authority work.</w:t>
      </w:r>
      <w:proofErr w:type="gramEnd"/>
      <w:r w:rsidR="00A02ECE">
        <w:rPr>
          <w:rFonts w:cs="Times New Roman"/>
          <w:sz w:val="24"/>
          <w:szCs w:val="24"/>
        </w:rPr>
        <w:t xml:space="preserve"> </w:t>
      </w:r>
      <w:r w:rsidR="00A02ECE">
        <w:rPr>
          <w:rFonts w:cs="Times New Roman"/>
          <w:i/>
          <w:sz w:val="24"/>
          <w:szCs w:val="24"/>
        </w:rPr>
        <w:t>Del Kilgore</w:t>
      </w:r>
    </w:p>
    <w:p w:rsidR="008A37E0" w:rsidRPr="00305517" w:rsidRDefault="008A37E0" w:rsidP="008A37E0">
      <w:pPr>
        <w:ind w:left="720" w:hanging="720"/>
        <w:rPr>
          <w:rFonts w:cs="Times New Roman"/>
          <w:i/>
          <w:sz w:val="24"/>
          <w:szCs w:val="24"/>
        </w:rPr>
      </w:pPr>
    </w:p>
    <w:p w:rsidR="008A37E0" w:rsidRPr="00A02ECE" w:rsidRDefault="008A37E0" w:rsidP="008A37E0">
      <w:pPr>
        <w:ind w:left="720" w:hanging="720"/>
        <w:rPr>
          <w:rFonts w:cs="Times New Roman"/>
          <w:i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 xml:space="preserve">1:20 </w:t>
      </w:r>
      <w:r>
        <w:rPr>
          <w:rFonts w:cs="Times New Roman"/>
          <w:sz w:val="24"/>
          <w:szCs w:val="24"/>
        </w:rPr>
        <w:tab/>
        <w:t>Consider proposal from Jeff Mitchell to engage him/ as legal counsel for the Authority.</w:t>
      </w:r>
      <w:proofErr w:type="gramEnd"/>
      <w:r w:rsidR="00A02ECE">
        <w:rPr>
          <w:rFonts w:cs="Times New Roman"/>
          <w:sz w:val="24"/>
          <w:szCs w:val="24"/>
        </w:rPr>
        <w:t xml:space="preserve"> </w:t>
      </w:r>
      <w:r w:rsidR="00A02ECE">
        <w:rPr>
          <w:rFonts w:cs="Times New Roman"/>
          <w:i/>
          <w:sz w:val="24"/>
          <w:szCs w:val="24"/>
        </w:rPr>
        <w:t>Del Kilgore</w:t>
      </w:r>
    </w:p>
    <w:p w:rsidR="008A37E0" w:rsidRPr="00054954" w:rsidRDefault="008A37E0" w:rsidP="008A37E0">
      <w:pPr>
        <w:rPr>
          <w:rFonts w:cs="Times New Roman"/>
          <w:sz w:val="24"/>
          <w:szCs w:val="24"/>
        </w:rPr>
      </w:pPr>
    </w:p>
    <w:p w:rsidR="008A37E0" w:rsidRPr="00A02ECE" w:rsidRDefault="008A37E0" w:rsidP="008A37E0">
      <w:pPr>
        <w:ind w:left="720" w:hanging="720"/>
        <w:rPr>
          <w:rFonts w:cs="Times New Roman"/>
          <w:i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 xml:space="preserve">1:30 </w:t>
      </w:r>
      <w:r>
        <w:rPr>
          <w:rFonts w:cs="Times New Roman"/>
          <w:sz w:val="24"/>
          <w:szCs w:val="24"/>
        </w:rPr>
        <w:tab/>
        <w:t>Identify Board Members who appear to be prohibited from participation in receipt/review of application for a proposed cooperative agreement, by statute.</w:t>
      </w:r>
      <w:proofErr w:type="gramEnd"/>
      <w:r w:rsidR="00A02ECE">
        <w:rPr>
          <w:rFonts w:cs="Times New Roman"/>
          <w:sz w:val="24"/>
          <w:szCs w:val="24"/>
        </w:rPr>
        <w:t xml:space="preserve">  </w:t>
      </w:r>
      <w:r w:rsidR="00A02ECE">
        <w:rPr>
          <w:rFonts w:cs="Times New Roman"/>
          <w:i/>
          <w:sz w:val="24"/>
          <w:szCs w:val="24"/>
        </w:rPr>
        <w:t>Group</w:t>
      </w:r>
    </w:p>
    <w:p w:rsidR="008A37E0" w:rsidRDefault="008A37E0" w:rsidP="008A37E0">
      <w:pPr>
        <w:ind w:left="720" w:hanging="720"/>
        <w:rPr>
          <w:rFonts w:cs="Times New Roman"/>
          <w:sz w:val="24"/>
          <w:szCs w:val="24"/>
        </w:rPr>
      </w:pPr>
    </w:p>
    <w:p w:rsidR="008A37E0" w:rsidRPr="00A02ECE" w:rsidRDefault="008A37E0" w:rsidP="008A37E0">
      <w:pPr>
        <w:ind w:left="720" w:hanging="720"/>
        <w:rPr>
          <w:i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1:40  </w:t>
      </w:r>
      <w:r>
        <w:rPr>
          <w:rFonts w:cs="Times New Roman"/>
          <w:sz w:val="24"/>
          <w:szCs w:val="24"/>
        </w:rPr>
        <w:tab/>
      </w:r>
      <w:r>
        <w:rPr>
          <w:sz w:val="24"/>
          <w:szCs w:val="24"/>
        </w:rPr>
        <w:t>Review and outline logistics of Authority responsibility upon receipt of an application.</w:t>
      </w:r>
      <w:r w:rsidR="00A02ECE">
        <w:rPr>
          <w:sz w:val="24"/>
          <w:szCs w:val="24"/>
        </w:rPr>
        <w:t xml:space="preserve"> </w:t>
      </w:r>
      <w:r w:rsidR="00A02ECE">
        <w:rPr>
          <w:i/>
          <w:sz w:val="24"/>
          <w:szCs w:val="24"/>
        </w:rPr>
        <w:t>Group</w:t>
      </w:r>
    </w:p>
    <w:p w:rsidR="008A37E0" w:rsidRDefault="008A37E0" w:rsidP="008A37E0">
      <w:pPr>
        <w:ind w:left="720" w:hanging="720"/>
        <w:rPr>
          <w:sz w:val="24"/>
          <w:szCs w:val="24"/>
        </w:rPr>
      </w:pPr>
    </w:p>
    <w:p w:rsidR="008A37E0" w:rsidRPr="00A02ECE" w:rsidRDefault="008A37E0" w:rsidP="008A37E0">
      <w:pPr>
        <w:rPr>
          <w:rFonts w:cs="Times New Roman"/>
          <w:i/>
          <w:sz w:val="24"/>
          <w:szCs w:val="24"/>
        </w:rPr>
      </w:pPr>
      <w:r>
        <w:rPr>
          <w:sz w:val="24"/>
          <w:szCs w:val="24"/>
        </w:rPr>
        <w:t>2:10</w:t>
      </w:r>
      <w:r>
        <w:rPr>
          <w:sz w:val="24"/>
          <w:szCs w:val="24"/>
        </w:rPr>
        <w:tab/>
      </w:r>
      <w:r>
        <w:rPr>
          <w:rFonts w:cs="Times New Roman"/>
          <w:sz w:val="24"/>
          <w:szCs w:val="24"/>
        </w:rPr>
        <w:t>Meetings to be scheduled and consideration of format:</w:t>
      </w:r>
      <w:r w:rsidR="00A02ECE">
        <w:rPr>
          <w:rFonts w:cs="Times New Roman"/>
          <w:sz w:val="24"/>
          <w:szCs w:val="24"/>
        </w:rPr>
        <w:t xml:space="preserve"> </w:t>
      </w:r>
      <w:r w:rsidR="00A02ECE">
        <w:rPr>
          <w:rFonts w:cs="Times New Roman"/>
          <w:i/>
          <w:sz w:val="24"/>
          <w:szCs w:val="24"/>
        </w:rPr>
        <w:t>Group</w:t>
      </w:r>
    </w:p>
    <w:p w:rsidR="008A37E0" w:rsidRDefault="008A37E0" w:rsidP="008A37E0">
      <w:pPr>
        <w:ind w:left="7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  <w:t xml:space="preserve">a. Meeting(s) to review the application: format, times </w:t>
      </w:r>
    </w:p>
    <w:p w:rsidR="008A37E0" w:rsidRDefault="008A37E0" w:rsidP="008A37E0">
      <w:pPr>
        <w:ind w:left="7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  <w:t>b. Public Hearing (potential dates in late Nov/early December)</w:t>
      </w:r>
    </w:p>
    <w:p w:rsidR="008A37E0" w:rsidRDefault="008A37E0" w:rsidP="008A37E0">
      <w:pPr>
        <w:ind w:left="7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  <w:t>c. Meeting to review written and oral public comment</w:t>
      </w:r>
    </w:p>
    <w:p w:rsidR="008A37E0" w:rsidRDefault="008A37E0" w:rsidP="008A37E0">
      <w:pPr>
        <w:ind w:left="7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  <w:t>d. Meeting to discuss and formulate recommendation to Commissioner</w:t>
      </w:r>
    </w:p>
    <w:p w:rsidR="008A37E0" w:rsidRDefault="008A37E0" w:rsidP="008A37E0">
      <w:pPr>
        <w:ind w:left="720"/>
        <w:rPr>
          <w:rFonts w:cs="Times New Roman"/>
          <w:sz w:val="24"/>
          <w:szCs w:val="24"/>
        </w:rPr>
      </w:pPr>
    </w:p>
    <w:p w:rsidR="008A37E0" w:rsidRDefault="008A37E0" w:rsidP="008A37E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2:20</w:t>
      </w:r>
      <w:r>
        <w:rPr>
          <w:rFonts w:cs="Times New Roman"/>
          <w:sz w:val="24"/>
          <w:szCs w:val="24"/>
        </w:rPr>
        <w:tab/>
        <w:t xml:space="preserve">Review of Authority policy for receipt and review of applications re any revisions needed </w:t>
      </w:r>
    </w:p>
    <w:p w:rsidR="008A37E0" w:rsidRDefault="008A37E0" w:rsidP="008A37E0">
      <w:pPr>
        <w:ind w:firstLine="720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>at</w:t>
      </w:r>
      <w:proofErr w:type="gramEnd"/>
      <w:r>
        <w:rPr>
          <w:rFonts w:cs="Times New Roman"/>
          <w:sz w:val="24"/>
          <w:szCs w:val="24"/>
        </w:rPr>
        <w:t xml:space="preserve"> this time.</w:t>
      </w:r>
    </w:p>
    <w:p w:rsidR="00A02ECE" w:rsidRDefault="00A02ECE" w:rsidP="008A37E0">
      <w:pPr>
        <w:ind w:firstLine="720"/>
        <w:rPr>
          <w:rFonts w:cs="Times New Roman"/>
          <w:sz w:val="24"/>
          <w:szCs w:val="24"/>
        </w:rPr>
      </w:pPr>
    </w:p>
    <w:p w:rsidR="008A37E0" w:rsidRDefault="008A37E0" w:rsidP="00A02ECE">
      <w:pPr>
        <w:ind w:left="720" w:hanging="720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lastRenderedPageBreak/>
        <w:t>2:30</w:t>
      </w:r>
      <w:r w:rsidR="00A02ECE">
        <w:rPr>
          <w:rFonts w:cs="Times New Roman"/>
          <w:sz w:val="24"/>
          <w:szCs w:val="24"/>
        </w:rPr>
        <w:tab/>
        <w:t>Consideration of contracting with consultants for assistance with review of application (</w:t>
      </w:r>
      <w:proofErr w:type="spellStart"/>
      <w:r w:rsidR="00A02ECE">
        <w:rPr>
          <w:rFonts w:cs="Times New Roman"/>
          <w:sz w:val="24"/>
          <w:szCs w:val="24"/>
        </w:rPr>
        <w:t>UVA</w:t>
      </w:r>
      <w:proofErr w:type="spellEnd"/>
      <w:r w:rsidR="00A02ECE">
        <w:rPr>
          <w:rFonts w:cs="Times New Roman"/>
          <w:sz w:val="24"/>
          <w:szCs w:val="24"/>
        </w:rPr>
        <w:t xml:space="preserve">, VT, </w:t>
      </w:r>
      <w:proofErr w:type="spellStart"/>
      <w:r w:rsidR="00A02ECE">
        <w:rPr>
          <w:rFonts w:cs="Times New Roman"/>
          <w:sz w:val="24"/>
          <w:szCs w:val="24"/>
        </w:rPr>
        <w:t>UNC</w:t>
      </w:r>
      <w:proofErr w:type="spellEnd"/>
      <w:r w:rsidR="00A02ECE">
        <w:rPr>
          <w:rFonts w:cs="Times New Roman"/>
          <w:sz w:val="24"/>
          <w:szCs w:val="24"/>
        </w:rPr>
        <w:t>, others?)</w:t>
      </w:r>
      <w:proofErr w:type="gramEnd"/>
    </w:p>
    <w:p w:rsidR="008A37E0" w:rsidRDefault="008A37E0" w:rsidP="008A37E0">
      <w:pPr>
        <w:ind w:firstLine="720"/>
        <w:rPr>
          <w:rFonts w:cs="Times New Roman"/>
          <w:sz w:val="24"/>
          <w:szCs w:val="24"/>
        </w:rPr>
      </w:pPr>
    </w:p>
    <w:p w:rsidR="008A37E0" w:rsidRDefault="008A37E0" w:rsidP="00A02ECE">
      <w:pPr>
        <w:ind w:left="720" w:hanging="720"/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 xml:space="preserve">2:50 </w:t>
      </w:r>
      <w:r>
        <w:rPr>
          <w:rFonts w:cs="Times New Roman"/>
          <w:sz w:val="24"/>
          <w:szCs w:val="24"/>
        </w:rPr>
        <w:tab/>
        <w:t xml:space="preserve">Consideration of sessions for Board development related to </w:t>
      </w:r>
      <w:r w:rsidR="00A02ECE">
        <w:rPr>
          <w:rFonts w:cs="Times New Roman"/>
          <w:sz w:val="24"/>
          <w:szCs w:val="24"/>
        </w:rPr>
        <w:t>the responsibility of reviewing applications for cooperative agreements</w:t>
      </w:r>
      <w:r>
        <w:rPr>
          <w:rFonts w:cs="Times New Roman"/>
          <w:sz w:val="24"/>
          <w:szCs w:val="24"/>
        </w:rPr>
        <w:t>.</w:t>
      </w:r>
      <w:proofErr w:type="gramEnd"/>
    </w:p>
    <w:p w:rsidR="008A37E0" w:rsidRDefault="008A37E0" w:rsidP="008A37E0">
      <w:pPr>
        <w:rPr>
          <w:rFonts w:cs="Times New Roman"/>
          <w:sz w:val="24"/>
          <w:szCs w:val="24"/>
        </w:rPr>
      </w:pPr>
    </w:p>
    <w:p w:rsidR="008A37E0" w:rsidRDefault="008A37E0" w:rsidP="00A02ECE">
      <w:pPr>
        <w:ind w:left="720" w:hanging="7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2:55</w:t>
      </w:r>
      <w:r>
        <w:rPr>
          <w:rFonts w:cs="Times New Roman"/>
          <w:sz w:val="24"/>
          <w:szCs w:val="24"/>
        </w:rPr>
        <w:tab/>
        <w:t>Develop agenda for Oct 28 meeting and arrange to publish/post as required.  (Dr Cantrell not available</w:t>
      </w:r>
      <w:r w:rsidR="00A02ECE">
        <w:rPr>
          <w:rFonts w:cs="Times New Roman"/>
          <w:sz w:val="24"/>
          <w:szCs w:val="24"/>
        </w:rPr>
        <w:t xml:space="preserve"> prior to the meeting to draft agenda, arrange for posting, etc</w:t>
      </w:r>
      <w:r>
        <w:rPr>
          <w:rFonts w:cs="Times New Roman"/>
          <w:sz w:val="24"/>
          <w:szCs w:val="24"/>
        </w:rPr>
        <w:t>)</w:t>
      </w:r>
    </w:p>
    <w:p w:rsidR="008A37E0" w:rsidRDefault="008A37E0" w:rsidP="008A37E0">
      <w:pPr>
        <w:rPr>
          <w:rFonts w:cs="Times New Roman"/>
          <w:sz w:val="24"/>
          <w:szCs w:val="24"/>
        </w:rPr>
      </w:pPr>
    </w:p>
    <w:p w:rsidR="008A37E0" w:rsidRDefault="00A02ECE" w:rsidP="008A37E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2:56</w:t>
      </w:r>
      <w:r w:rsidR="008A37E0">
        <w:rPr>
          <w:rFonts w:cs="Times New Roman"/>
          <w:sz w:val="24"/>
          <w:szCs w:val="24"/>
        </w:rPr>
        <w:tab/>
        <w:t>Public Comment</w:t>
      </w:r>
    </w:p>
    <w:p w:rsidR="008A37E0" w:rsidRDefault="008A37E0" w:rsidP="008A37E0">
      <w:pPr>
        <w:rPr>
          <w:rFonts w:cs="Times New Roman"/>
          <w:sz w:val="24"/>
          <w:szCs w:val="24"/>
        </w:rPr>
      </w:pPr>
    </w:p>
    <w:p w:rsidR="008A37E0" w:rsidRDefault="00A02ECE" w:rsidP="00A02ECE">
      <w:pPr>
        <w:ind w:left="720" w:hanging="7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3:00</w:t>
      </w:r>
      <w:r w:rsidR="008A37E0">
        <w:rPr>
          <w:rFonts w:cs="Times New Roman"/>
          <w:sz w:val="24"/>
          <w:szCs w:val="24"/>
        </w:rPr>
        <w:t xml:space="preserve"> </w:t>
      </w:r>
      <w:r w:rsidR="008A37E0">
        <w:rPr>
          <w:rFonts w:cs="Times New Roman"/>
          <w:sz w:val="24"/>
          <w:szCs w:val="24"/>
        </w:rPr>
        <w:tab/>
        <w:t xml:space="preserve">Scheduled Authority meetings: October 28, 2015, 3 pm Higher </w:t>
      </w:r>
      <w:proofErr w:type="gramStart"/>
      <w:r w:rsidR="008A37E0">
        <w:rPr>
          <w:rFonts w:cs="Times New Roman"/>
          <w:sz w:val="24"/>
          <w:szCs w:val="24"/>
        </w:rPr>
        <w:t>Ed ;</w:t>
      </w:r>
      <w:proofErr w:type="gramEnd"/>
      <w:r w:rsidR="008A37E0">
        <w:rPr>
          <w:rFonts w:cs="Times New Roman"/>
          <w:sz w:val="24"/>
          <w:szCs w:val="24"/>
        </w:rPr>
        <w:t xml:space="preserve"> December 9, 2015; April 13, 2016</w:t>
      </w:r>
    </w:p>
    <w:p w:rsidR="008A37E0" w:rsidRDefault="008A37E0" w:rsidP="008A37E0">
      <w:pPr>
        <w:rPr>
          <w:rFonts w:cs="Times New Roman"/>
          <w:sz w:val="24"/>
          <w:szCs w:val="24"/>
        </w:rPr>
      </w:pPr>
    </w:p>
    <w:p w:rsidR="008A37E0" w:rsidRDefault="008A37E0" w:rsidP="008A37E0">
      <w:pPr>
        <w:ind w:left="720" w:hanging="720"/>
        <w:rPr>
          <w:rFonts w:cs="Times New Roman"/>
          <w:sz w:val="24"/>
          <w:szCs w:val="24"/>
        </w:rPr>
      </w:pPr>
    </w:p>
    <w:p w:rsidR="004C49D3" w:rsidRDefault="004C49D3"/>
    <w:sectPr w:rsidR="004C49D3" w:rsidSect="00A02E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A37E0"/>
    <w:rsid w:val="002660DC"/>
    <w:rsid w:val="00364487"/>
    <w:rsid w:val="004C49D3"/>
    <w:rsid w:val="004F0882"/>
    <w:rsid w:val="0058586E"/>
    <w:rsid w:val="00644F2D"/>
    <w:rsid w:val="008A37E0"/>
    <w:rsid w:val="00A02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7E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346</Words>
  <Characters>1976</Characters>
  <Application>Microsoft Office Word</Application>
  <DocSecurity>0</DocSecurity>
  <Lines>16</Lines>
  <Paragraphs>4</Paragraphs>
  <ScaleCrop>false</ScaleCrop>
  <Company>Virginia IT Infrastructure Partnership</Company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dml21928</dc:creator>
  <cp:lastModifiedBy>hvl83224</cp:lastModifiedBy>
  <cp:revision>2</cp:revision>
  <dcterms:created xsi:type="dcterms:W3CDTF">2015-09-30T19:29:00Z</dcterms:created>
  <dcterms:modified xsi:type="dcterms:W3CDTF">2015-09-30T19:29:00Z</dcterms:modified>
</cp:coreProperties>
</file>